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314" w:rsidRPr="00684314" w:rsidRDefault="006D2CF4" w:rsidP="00684314">
      <w:pPr>
        <w:jc w:val="center"/>
        <w:rPr>
          <w:sz w:val="24"/>
        </w:rPr>
      </w:pPr>
      <w:r w:rsidRPr="006D2CF4">
        <w:rPr>
          <w:rFonts w:hint="eastAsia"/>
          <w:sz w:val="44"/>
        </w:rPr>
        <w:t>臨時登校日</w:t>
      </w:r>
      <w:r w:rsidR="00BA0FA1">
        <w:rPr>
          <w:rFonts w:hint="eastAsia"/>
          <w:sz w:val="44"/>
        </w:rPr>
        <w:t>(</w:t>
      </w:r>
      <w:r>
        <w:rPr>
          <w:rFonts w:hint="eastAsia"/>
          <w:sz w:val="44"/>
        </w:rPr>
        <w:t>４</w:t>
      </w:r>
      <w:r w:rsidR="00BA0FA1">
        <w:rPr>
          <w:rFonts w:hint="eastAsia"/>
          <w:sz w:val="44"/>
        </w:rPr>
        <w:t>／２４)</w:t>
      </w:r>
      <w:r w:rsidRPr="006D2CF4">
        <w:rPr>
          <w:rFonts w:hint="eastAsia"/>
          <w:sz w:val="44"/>
        </w:rPr>
        <w:t>の通学団出発時刻</w:t>
      </w:r>
      <w:r w:rsidR="00684314">
        <w:rPr>
          <w:sz w:val="24"/>
        </w:rPr>
        <w:fldChar w:fldCharType="begin"/>
      </w:r>
      <w:r w:rsidR="00684314">
        <w:rPr>
          <w:sz w:val="24"/>
        </w:rPr>
        <w:instrText xml:space="preserve"> LINK Excel.Sheet.12 "C:\\Users\\614225\\Desktop\\臨時登校出発.xlsx" "Sheet1!R1C2:R21C5" \a \f 5 \h  \* MERGEFORMAT </w:instrText>
      </w:r>
      <w:r w:rsidR="00684314">
        <w:rPr>
          <w:sz w:val="24"/>
        </w:rPr>
        <w:fldChar w:fldCharType="separate"/>
      </w:r>
    </w:p>
    <w:tbl>
      <w:tblPr>
        <w:tblStyle w:val="a5"/>
        <w:tblW w:w="9067" w:type="dxa"/>
        <w:tblLook w:val="04A0" w:firstRow="1" w:lastRow="0" w:firstColumn="1" w:lastColumn="0" w:noHBand="0" w:noVBand="1"/>
      </w:tblPr>
      <w:tblGrid>
        <w:gridCol w:w="421"/>
        <w:gridCol w:w="1984"/>
        <w:gridCol w:w="5387"/>
        <w:gridCol w:w="1275"/>
      </w:tblGrid>
      <w:tr w:rsidR="00684314" w:rsidRPr="00684314" w:rsidTr="00684314">
        <w:trPr>
          <w:trHeight w:val="720"/>
        </w:trPr>
        <w:tc>
          <w:tcPr>
            <w:tcW w:w="421" w:type="dxa"/>
            <w:noWrap/>
            <w:hideMark/>
          </w:tcPr>
          <w:p w:rsidR="00684314" w:rsidRPr="00684314" w:rsidRDefault="00684314" w:rsidP="00684314">
            <w:pPr>
              <w:jc w:val="center"/>
              <w:rPr>
                <w:sz w:val="24"/>
              </w:rPr>
            </w:pPr>
            <w:r w:rsidRPr="00684314">
              <w:rPr>
                <w:rFonts w:hint="eastAsia"/>
                <w:sz w:val="24"/>
              </w:rPr>
              <w:t xml:space="preserve">　</w:t>
            </w:r>
          </w:p>
        </w:tc>
        <w:tc>
          <w:tcPr>
            <w:tcW w:w="1984" w:type="dxa"/>
            <w:noWrap/>
            <w:hideMark/>
          </w:tcPr>
          <w:p w:rsidR="00684314" w:rsidRPr="00684314" w:rsidRDefault="00684314">
            <w:pPr>
              <w:jc w:val="center"/>
              <w:rPr>
                <w:rFonts w:hint="eastAsia"/>
                <w:b/>
                <w:bCs/>
                <w:sz w:val="24"/>
              </w:rPr>
            </w:pPr>
            <w:r w:rsidRPr="00684314">
              <w:rPr>
                <w:rFonts w:hint="eastAsia"/>
                <w:b/>
                <w:bCs/>
                <w:sz w:val="24"/>
              </w:rPr>
              <w:t>学校にいる時間</w:t>
            </w:r>
          </w:p>
        </w:tc>
        <w:tc>
          <w:tcPr>
            <w:tcW w:w="5387" w:type="dxa"/>
            <w:noWrap/>
            <w:hideMark/>
          </w:tcPr>
          <w:p w:rsidR="00684314" w:rsidRPr="00684314" w:rsidRDefault="00684314">
            <w:pPr>
              <w:jc w:val="center"/>
              <w:rPr>
                <w:rFonts w:hint="eastAsia"/>
                <w:sz w:val="24"/>
              </w:rPr>
            </w:pPr>
            <w:r w:rsidRPr="00684314">
              <w:rPr>
                <w:rFonts w:hint="eastAsia"/>
                <w:sz w:val="24"/>
              </w:rPr>
              <w:t>通学団名</w:t>
            </w:r>
          </w:p>
        </w:tc>
        <w:tc>
          <w:tcPr>
            <w:tcW w:w="1275" w:type="dxa"/>
            <w:noWrap/>
            <w:hideMark/>
          </w:tcPr>
          <w:p w:rsidR="00684314" w:rsidRPr="00684314" w:rsidRDefault="00684314">
            <w:pPr>
              <w:jc w:val="center"/>
              <w:rPr>
                <w:rFonts w:hint="eastAsia"/>
                <w:sz w:val="24"/>
              </w:rPr>
            </w:pPr>
            <w:r w:rsidRPr="00684314">
              <w:rPr>
                <w:rFonts w:hint="eastAsia"/>
                <w:sz w:val="24"/>
              </w:rPr>
              <w:t>出発時刻</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東愛宕・元寺・杁前</w:t>
            </w:r>
          </w:p>
        </w:tc>
        <w:tc>
          <w:tcPr>
            <w:tcW w:w="1275" w:type="dxa"/>
            <w:hideMark/>
          </w:tcPr>
          <w:p w:rsidR="00684314" w:rsidRPr="00684314" w:rsidRDefault="00684314">
            <w:pPr>
              <w:jc w:val="center"/>
              <w:rPr>
                <w:rFonts w:hint="eastAsia"/>
                <w:sz w:val="24"/>
              </w:rPr>
            </w:pPr>
            <w:r w:rsidRPr="00684314">
              <w:rPr>
                <w:rFonts w:hint="eastAsia"/>
                <w:sz w:val="24"/>
              </w:rPr>
              <w:t>7:25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愛宕６</w:t>
            </w:r>
          </w:p>
        </w:tc>
        <w:tc>
          <w:tcPr>
            <w:tcW w:w="1275" w:type="dxa"/>
            <w:hideMark/>
          </w:tcPr>
          <w:p w:rsidR="00684314" w:rsidRPr="00684314" w:rsidRDefault="00684314">
            <w:pPr>
              <w:jc w:val="center"/>
              <w:rPr>
                <w:rFonts w:hint="eastAsia"/>
                <w:sz w:val="24"/>
              </w:rPr>
            </w:pPr>
            <w:r w:rsidRPr="00684314">
              <w:rPr>
                <w:rFonts w:hint="eastAsia"/>
                <w:sz w:val="24"/>
              </w:rPr>
              <w:t>7:35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愛宕７</w:t>
            </w:r>
          </w:p>
        </w:tc>
        <w:tc>
          <w:tcPr>
            <w:tcW w:w="1275" w:type="dxa"/>
            <w:hideMark/>
          </w:tcPr>
          <w:p w:rsidR="00684314" w:rsidRPr="00684314" w:rsidRDefault="00684314">
            <w:pPr>
              <w:jc w:val="center"/>
              <w:rPr>
                <w:rFonts w:hint="eastAsia"/>
                <w:sz w:val="24"/>
              </w:rPr>
            </w:pPr>
            <w:r w:rsidRPr="00684314">
              <w:rPr>
                <w:rFonts w:hint="eastAsia"/>
                <w:sz w:val="24"/>
              </w:rPr>
              <w:t>7:35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愛宕８</w:t>
            </w:r>
          </w:p>
        </w:tc>
        <w:tc>
          <w:tcPr>
            <w:tcW w:w="1275" w:type="dxa"/>
            <w:hideMark/>
          </w:tcPr>
          <w:p w:rsidR="00684314" w:rsidRPr="00684314" w:rsidRDefault="00684314">
            <w:pPr>
              <w:jc w:val="center"/>
              <w:rPr>
                <w:rFonts w:hint="eastAsia"/>
                <w:sz w:val="24"/>
              </w:rPr>
            </w:pPr>
            <w:r w:rsidRPr="00684314">
              <w:rPr>
                <w:rFonts w:hint="eastAsia"/>
                <w:sz w:val="24"/>
              </w:rPr>
              <w:t>7:35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愛宕９</w:t>
            </w:r>
          </w:p>
        </w:tc>
        <w:tc>
          <w:tcPr>
            <w:tcW w:w="1275" w:type="dxa"/>
            <w:hideMark/>
          </w:tcPr>
          <w:p w:rsidR="00684314" w:rsidRPr="00684314" w:rsidRDefault="00684314">
            <w:pPr>
              <w:jc w:val="center"/>
              <w:rPr>
                <w:rFonts w:hint="eastAsia"/>
                <w:sz w:val="24"/>
              </w:rPr>
            </w:pPr>
            <w:r w:rsidRPr="00684314">
              <w:rPr>
                <w:rFonts w:hint="eastAsia"/>
                <w:sz w:val="24"/>
              </w:rPr>
              <w:t>7:35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愛宕４</w:t>
            </w:r>
          </w:p>
        </w:tc>
        <w:tc>
          <w:tcPr>
            <w:tcW w:w="1275" w:type="dxa"/>
            <w:hideMark/>
          </w:tcPr>
          <w:p w:rsidR="00684314" w:rsidRPr="00684314" w:rsidRDefault="00684314">
            <w:pPr>
              <w:jc w:val="center"/>
              <w:rPr>
                <w:rFonts w:hint="eastAsia"/>
                <w:sz w:val="24"/>
              </w:rPr>
            </w:pPr>
            <w:r w:rsidRPr="00684314">
              <w:rPr>
                <w:rFonts w:hint="eastAsia"/>
                <w:sz w:val="24"/>
              </w:rPr>
              <w:t>7:40</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愛宕１・３</w:t>
            </w:r>
          </w:p>
        </w:tc>
        <w:tc>
          <w:tcPr>
            <w:tcW w:w="1275" w:type="dxa"/>
            <w:hideMark/>
          </w:tcPr>
          <w:p w:rsidR="00684314" w:rsidRPr="00684314" w:rsidRDefault="00684314">
            <w:pPr>
              <w:jc w:val="center"/>
              <w:rPr>
                <w:rFonts w:hint="eastAsia"/>
                <w:sz w:val="24"/>
              </w:rPr>
            </w:pPr>
            <w:r w:rsidRPr="00684314">
              <w:rPr>
                <w:rFonts w:hint="eastAsia"/>
                <w:sz w:val="24"/>
              </w:rPr>
              <w:t>7:45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1</w:t>
            </w:r>
          </w:p>
        </w:tc>
        <w:tc>
          <w:tcPr>
            <w:tcW w:w="1984" w:type="dxa"/>
            <w:noWrap/>
            <w:hideMark/>
          </w:tcPr>
          <w:p w:rsidR="00684314" w:rsidRPr="00684314" w:rsidRDefault="00684314">
            <w:pPr>
              <w:jc w:val="center"/>
              <w:rPr>
                <w:rFonts w:hint="eastAsia"/>
                <w:sz w:val="24"/>
              </w:rPr>
            </w:pPr>
            <w:r w:rsidRPr="00684314">
              <w:rPr>
                <w:rFonts w:hint="eastAsia"/>
                <w:sz w:val="24"/>
              </w:rPr>
              <w:t>8:30~9:15</w:t>
            </w:r>
          </w:p>
        </w:tc>
        <w:tc>
          <w:tcPr>
            <w:tcW w:w="5387" w:type="dxa"/>
            <w:noWrap/>
            <w:hideMark/>
          </w:tcPr>
          <w:p w:rsidR="00684314" w:rsidRPr="00684314" w:rsidRDefault="00684314">
            <w:pPr>
              <w:jc w:val="center"/>
              <w:rPr>
                <w:rFonts w:hint="eastAsia"/>
                <w:sz w:val="24"/>
              </w:rPr>
            </w:pPr>
            <w:r w:rsidRPr="00684314">
              <w:rPr>
                <w:rFonts w:hint="eastAsia"/>
                <w:sz w:val="24"/>
              </w:rPr>
              <w:t>愛宕５</w:t>
            </w:r>
          </w:p>
        </w:tc>
        <w:tc>
          <w:tcPr>
            <w:tcW w:w="1275" w:type="dxa"/>
            <w:hideMark/>
          </w:tcPr>
          <w:p w:rsidR="00684314" w:rsidRPr="00684314" w:rsidRDefault="00684314">
            <w:pPr>
              <w:jc w:val="center"/>
              <w:rPr>
                <w:rFonts w:hint="eastAsia"/>
                <w:sz w:val="24"/>
              </w:rPr>
            </w:pPr>
            <w:r w:rsidRPr="00684314">
              <w:rPr>
                <w:rFonts w:hint="eastAsia"/>
                <w:sz w:val="24"/>
              </w:rPr>
              <w:t>7:45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2</w:t>
            </w:r>
          </w:p>
        </w:tc>
        <w:tc>
          <w:tcPr>
            <w:tcW w:w="1984" w:type="dxa"/>
            <w:noWrap/>
            <w:hideMark/>
          </w:tcPr>
          <w:p w:rsidR="00684314" w:rsidRPr="00684314" w:rsidRDefault="00684314">
            <w:pPr>
              <w:jc w:val="center"/>
              <w:rPr>
                <w:rFonts w:hint="eastAsia"/>
                <w:sz w:val="24"/>
              </w:rPr>
            </w:pPr>
            <w:r w:rsidRPr="00684314">
              <w:rPr>
                <w:rFonts w:hint="eastAsia"/>
                <w:sz w:val="24"/>
              </w:rPr>
              <w:t>9:30~10:15</w:t>
            </w:r>
          </w:p>
        </w:tc>
        <w:tc>
          <w:tcPr>
            <w:tcW w:w="5387" w:type="dxa"/>
            <w:hideMark/>
          </w:tcPr>
          <w:p w:rsidR="00684314" w:rsidRPr="00684314" w:rsidRDefault="00684314" w:rsidP="00684314">
            <w:pPr>
              <w:jc w:val="center"/>
              <w:rPr>
                <w:rFonts w:hint="eastAsia"/>
                <w:sz w:val="24"/>
              </w:rPr>
            </w:pPr>
            <w:r w:rsidRPr="00684314">
              <w:rPr>
                <w:rFonts w:hint="eastAsia"/>
                <w:sz w:val="24"/>
              </w:rPr>
              <w:t>西御堂　舟戸　薬師　皆戸</w:t>
            </w:r>
            <w:r>
              <w:rPr>
                <w:rFonts w:hint="eastAsia"/>
                <w:sz w:val="24"/>
              </w:rPr>
              <w:t xml:space="preserve">　</w:t>
            </w:r>
            <w:r w:rsidRPr="00684314">
              <w:rPr>
                <w:rFonts w:hint="eastAsia"/>
                <w:sz w:val="24"/>
              </w:rPr>
              <w:t>大政　中野　本町</w:t>
            </w:r>
          </w:p>
        </w:tc>
        <w:tc>
          <w:tcPr>
            <w:tcW w:w="1275" w:type="dxa"/>
            <w:hideMark/>
          </w:tcPr>
          <w:p w:rsidR="00684314" w:rsidRPr="00684314" w:rsidRDefault="00684314">
            <w:pPr>
              <w:jc w:val="center"/>
              <w:rPr>
                <w:rFonts w:hint="eastAsia"/>
                <w:sz w:val="24"/>
              </w:rPr>
            </w:pPr>
            <w:r w:rsidRPr="00684314">
              <w:rPr>
                <w:rFonts w:hint="eastAsia"/>
                <w:sz w:val="24"/>
              </w:rPr>
              <w:t>8:55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2</w:t>
            </w:r>
          </w:p>
        </w:tc>
        <w:tc>
          <w:tcPr>
            <w:tcW w:w="1984" w:type="dxa"/>
            <w:noWrap/>
            <w:hideMark/>
          </w:tcPr>
          <w:p w:rsidR="00684314" w:rsidRPr="00684314" w:rsidRDefault="00684314">
            <w:pPr>
              <w:jc w:val="center"/>
              <w:rPr>
                <w:rFonts w:hint="eastAsia"/>
                <w:sz w:val="24"/>
              </w:rPr>
            </w:pPr>
            <w:r w:rsidRPr="00684314">
              <w:rPr>
                <w:rFonts w:hint="eastAsia"/>
                <w:sz w:val="24"/>
              </w:rPr>
              <w:t>9:30~10:15</w:t>
            </w:r>
          </w:p>
        </w:tc>
        <w:tc>
          <w:tcPr>
            <w:tcW w:w="5387" w:type="dxa"/>
            <w:hideMark/>
          </w:tcPr>
          <w:p w:rsidR="00684314" w:rsidRPr="00684314" w:rsidRDefault="00684314" w:rsidP="00684314">
            <w:pPr>
              <w:jc w:val="center"/>
              <w:rPr>
                <w:rFonts w:hint="eastAsia"/>
                <w:sz w:val="24"/>
              </w:rPr>
            </w:pPr>
            <w:r w:rsidRPr="00684314">
              <w:rPr>
                <w:rFonts w:hint="eastAsia"/>
                <w:sz w:val="24"/>
              </w:rPr>
              <w:t>南本町１・２・３</w:t>
            </w:r>
            <w:r>
              <w:rPr>
                <w:rFonts w:hint="eastAsia"/>
                <w:sz w:val="24"/>
              </w:rPr>
              <w:t xml:space="preserve">　</w:t>
            </w:r>
            <w:r w:rsidRPr="00684314">
              <w:rPr>
                <w:rFonts w:hint="eastAsia"/>
                <w:sz w:val="24"/>
              </w:rPr>
              <w:t>藤川　永楽１</w:t>
            </w:r>
          </w:p>
        </w:tc>
        <w:tc>
          <w:tcPr>
            <w:tcW w:w="1275" w:type="dxa"/>
            <w:hideMark/>
          </w:tcPr>
          <w:p w:rsidR="00684314" w:rsidRPr="00684314" w:rsidRDefault="00684314">
            <w:pPr>
              <w:jc w:val="center"/>
              <w:rPr>
                <w:rFonts w:hint="eastAsia"/>
                <w:sz w:val="24"/>
              </w:rPr>
            </w:pPr>
            <w:r w:rsidRPr="00684314">
              <w:rPr>
                <w:rFonts w:hint="eastAsia"/>
                <w:sz w:val="24"/>
              </w:rPr>
              <w:t>9:05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2</w:t>
            </w:r>
          </w:p>
        </w:tc>
        <w:tc>
          <w:tcPr>
            <w:tcW w:w="1984" w:type="dxa"/>
            <w:noWrap/>
            <w:hideMark/>
          </w:tcPr>
          <w:p w:rsidR="00684314" w:rsidRPr="00684314" w:rsidRDefault="00684314">
            <w:pPr>
              <w:jc w:val="center"/>
              <w:rPr>
                <w:rFonts w:hint="eastAsia"/>
                <w:sz w:val="24"/>
              </w:rPr>
            </w:pPr>
            <w:r w:rsidRPr="00684314">
              <w:rPr>
                <w:rFonts w:hint="eastAsia"/>
                <w:sz w:val="24"/>
              </w:rPr>
              <w:t>9:30~10:15</w:t>
            </w:r>
          </w:p>
        </w:tc>
        <w:tc>
          <w:tcPr>
            <w:tcW w:w="5387" w:type="dxa"/>
            <w:noWrap/>
            <w:hideMark/>
          </w:tcPr>
          <w:p w:rsidR="00684314" w:rsidRPr="00684314" w:rsidRDefault="00684314">
            <w:pPr>
              <w:jc w:val="center"/>
              <w:rPr>
                <w:rFonts w:hint="eastAsia"/>
                <w:sz w:val="24"/>
              </w:rPr>
            </w:pPr>
            <w:r w:rsidRPr="00684314">
              <w:rPr>
                <w:rFonts w:hint="eastAsia"/>
                <w:sz w:val="24"/>
              </w:rPr>
              <w:t>南本町４・５・６</w:t>
            </w:r>
          </w:p>
        </w:tc>
        <w:tc>
          <w:tcPr>
            <w:tcW w:w="1275" w:type="dxa"/>
            <w:hideMark/>
          </w:tcPr>
          <w:p w:rsidR="00684314" w:rsidRPr="00684314" w:rsidRDefault="00684314">
            <w:pPr>
              <w:jc w:val="center"/>
              <w:rPr>
                <w:rFonts w:hint="eastAsia"/>
                <w:sz w:val="24"/>
              </w:rPr>
            </w:pPr>
            <w:r w:rsidRPr="00684314">
              <w:rPr>
                <w:rFonts w:hint="eastAsia"/>
                <w:sz w:val="24"/>
              </w:rPr>
              <w:t>9:10</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2</w:t>
            </w:r>
          </w:p>
        </w:tc>
        <w:tc>
          <w:tcPr>
            <w:tcW w:w="1984" w:type="dxa"/>
            <w:noWrap/>
            <w:hideMark/>
          </w:tcPr>
          <w:p w:rsidR="00684314" w:rsidRPr="00684314" w:rsidRDefault="00684314">
            <w:pPr>
              <w:jc w:val="center"/>
              <w:rPr>
                <w:rFonts w:hint="eastAsia"/>
                <w:sz w:val="24"/>
              </w:rPr>
            </w:pPr>
            <w:r w:rsidRPr="00684314">
              <w:rPr>
                <w:rFonts w:hint="eastAsia"/>
                <w:sz w:val="24"/>
              </w:rPr>
              <w:t>9:30~10:15</w:t>
            </w:r>
          </w:p>
        </w:tc>
        <w:tc>
          <w:tcPr>
            <w:tcW w:w="5387" w:type="dxa"/>
            <w:noWrap/>
            <w:hideMark/>
          </w:tcPr>
          <w:p w:rsidR="00684314" w:rsidRPr="00684314" w:rsidRDefault="00684314">
            <w:pPr>
              <w:jc w:val="center"/>
              <w:rPr>
                <w:rFonts w:hint="eastAsia"/>
                <w:sz w:val="24"/>
              </w:rPr>
            </w:pPr>
            <w:r w:rsidRPr="00684314">
              <w:rPr>
                <w:rFonts w:hint="eastAsia"/>
                <w:sz w:val="24"/>
              </w:rPr>
              <w:t>永楽３</w:t>
            </w:r>
          </w:p>
        </w:tc>
        <w:tc>
          <w:tcPr>
            <w:tcW w:w="1275" w:type="dxa"/>
            <w:hideMark/>
          </w:tcPr>
          <w:p w:rsidR="00684314" w:rsidRPr="00684314" w:rsidRDefault="00684314">
            <w:pPr>
              <w:jc w:val="center"/>
              <w:rPr>
                <w:rFonts w:hint="eastAsia"/>
                <w:sz w:val="24"/>
              </w:rPr>
            </w:pPr>
            <w:r w:rsidRPr="00684314">
              <w:rPr>
                <w:rFonts w:hint="eastAsia"/>
                <w:sz w:val="24"/>
              </w:rPr>
              <w:t>9:10</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2</w:t>
            </w:r>
          </w:p>
        </w:tc>
        <w:tc>
          <w:tcPr>
            <w:tcW w:w="1984" w:type="dxa"/>
            <w:noWrap/>
            <w:hideMark/>
          </w:tcPr>
          <w:p w:rsidR="00684314" w:rsidRPr="00684314" w:rsidRDefault="00684314">
            <w:pPr>
              <w:jc w:val="center"/>
              <w:rPr>
                <w:rFonts w:hint="eastAsia"/>
                <w:sz w:val="24"/>
              </w:rPr>
            </w:pPr>
            <w:r w:rsidRPr="00684314">
              <w:rPr>
                <w:rFonts w:hint="eastAsia"/>
                <w:sz w:val="24"/>
              </w:rPr>
              <w:t>9:30~10:15</w:t>
            </w:r>
          </w:p>
        </w:tc>
        <w:tc>
          <w:tcPr>
            <w:tcW w:w="5387" w:type="dxa"/>
            <w:noWrap/>
            <w:hideMark/>
          </w:tcPr>
          <w:p w:rsidR="00684314" w:rsidRPr="00684314" w:rsidRDefault="00684314">
            <w:pPr>
              <w:jc w:val="center"/>
              <w:rPr>
                <w:rFonts w:hint="eastAsia"/>
                <w:sz w:val="24"/>
              </w:rPr>
            </w:pPr>
            <w:r w:rsidRPr="00684314">
              <w:rPr>
                <w:rFonts w:hint="eastAsia"/>
                <w:sz w:val="24"/>
              </w:rPr>
              <w:t>南本町７　永楽４</w:t>
            </w:r>
          </w:p>
        </w:tc>
        <w:tc>
          <w:tcPr>
            <w:tcW w:w="1275" w:type="dxa"/>
            <w:hideMark/>
          </w:tcPr>
          <w:p w:rsidR="00684314" w:rsidRPr="00684314" w:rsidRDefault="00684314">
            <w:pPr>
              <w:jc w:val="center"/>
              <w:rPr>
                <w:rFonts w:hint="eastAsia"/>
                <w:sz w:val="24"/>
              </w:rPr>
            </w:pPr>
            <w:r w:rsidRPr="00684314">
              <w:rPr>
                <w:rFonts w:hint="eastAsia"/>
                <w:sz w:val="24"/>
              </w:rPr>
              <w:t>9:15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3</w:t>
            </w:r>
          </w:p>
        </w:tc>
        <w:tc>
          <w:tcPr>
            <w:tcW w:w="1984" w:type="dxa"/>
            <w:noWrap/>
            <w:hideMark/>
          </w:tcPr>
          <w:p w:rsidR="00684314" w:rsidRPr="00684314" w:rsidRDefault="00684314">
            <w:pPr>
              <w:jc w:val="center"/>
              <w:rPr>
                <w:rFonts w:hint="eastAsia"/>
                <w:sz w:val="24"/>
              </w:rPr>
            </w:pPr>
            <w:r w:rsidRPr="00684314">
              <w:rPr>
                <w:rFonts w:hint="eastAsia"/>
                <w:sz w:val="24"/>
              </w:rPr>
              <w:t>10:30~11:15</w:t>
            </w:r>
          </w:p>
        </w:tc>
        <w:tc>
          <w:tcPr>
            <w:tcW w:w="5387" w:type="dxa"/>
            <w:noWrap/>
            <w:hideMark/>
          </w:tcPr>
          <w:p w:rsidR="00684314" w:rsidRPr="00684314" w:rsidRDefault="00684314">
            <w:pPr>
              <w:jc w:val="center"/>
              <w:rPr>
                <w:rFonts w:hint="eastAsia"/>
                <w:sz w:val="24"/>
              </w:rPr>
            </w:pPr>
            <w:r w:rsidRPr="00684314">
              <w:rPr>
                <w:rFonts w:hint="eastAsia"/>
                <w:sz w:val="24"/>
              </w:rPr>
              <w:t>西愛宕２（１～２班）</w:t>
            </w:r>
          </w:p>
        </w:tc>
        <w:tc>
          <w:tcPr>
            <w:tcW w:w="1275" w:type="dxa"/>
            <w:hideMark/>
          </w:tcPr>
          <w:p w:rsidR="00684314" w:rsidRPr="00684314" w:rsidRDefault="00684314">
            <w:pPr>
              <w:jc w:val="center"/>
              <w:rPr>
                <w:rFonts w:hint="eastAsia"/>
                <w:sz w:val="24"/>
              </w:rPr>
            </w:pPr>
            <w:r w:rsidRPr="00684314">
              <w:rPr>
                <w:rFonts w:hint="eastAsia"/>
                <w:sz w:val="24"/>
              </w:rPr>
              <w:t>10:00</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3</w:t>
            </w:r>
          </w:p>
        </w:tc>
        <w:tc>
          <w:tcPr>
            <w:tcW w:w="1984" w:type="dxa"/>
            <w:noWrap/>
            <w:hideMark/>
          </w:tcPr>
          <w:p w:rsidR="00684314" w:rsidRPr="00684314" w:rsidRDefault="00684314">
            <w:pPr>
              <w:jc w:val="center"/>
              <w:rPr>
                <w:rFonts w:hint="eastAsia"/>
                <w:sz w:val="24"/>
              </w:rPr>
            </w:pPr>
            <w:r w:rsidRPr="00684314">
              <w:rPr>
                <w:rFonts w:hint="eastAsia"/>
                <w:sz w:val="24"/>
              </w:rPr>
              <w:t>10:30~11:15</w:t>
            </w:r>
          </w:p>
        </w:tc>
        <w:tc>
          <w:tcPr>
            <w:tcW w:w="5387" w:type="dxa"/>
            <w:noWrap/>
            <w:hideMark/>
          </w:tcPr>
          <w:p w:rsidR="00684314" w:rsidRPr="00684314" w:rsidRDefault="00684314">
            <w:pPr>
              <w:jc w:val="center"/>
              <w:rPr>
                <w:rFonts w:hint="eastAsia"/>
                <w:sz w:val="24"/>
              </w:rPr>
            </w:pPr>
            <w:r w:rsidRPr="00684314">
              <w:rPr>
                <w:rFonts w:hint="eastAsia"/>
                <w:sz w:val="24"/>
              </w:rPr>
              <w:t>西愛宕１</w:t>
            </w:r>
          </w:p>
        </w:tc>
        <w:tc>
          <w:tcPr>
            <w:tcW w:w="1275" w:type="dxa"/>
            <w:hideMark/>
          </w:tcPr>
          <w:p w:rsidR="00684314" w:rsidRPr="00684314" w:rsidRDefault="00684314">
            <w:pPr>
              <w:jc w:val="center"/>
              <w:rPr>
                <w:rFonts w:hint="eastAsia"/>
                <w:sz w:val="24"/>
              </w:rPr>
            </w:pPr>
            <w:r w:rsidRPr="00684314">
              <w:rPr>
                <w:rFonts w:hint="eastAsia"/>
                <w:sz w:val="24"/>
              </w:rPr>
              <w:t>10:05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3</w:t>
            </w:r>
          </w:p>
        </w:tc>
        <w:tc>
          <w:tcPr>
            <w:tcW w:w="1984" w:type="dxa"/>
            <w:noWrap/>
            <w:hideMark/>
          </w:tcPr>
          <w:p w:rsidR="00684314" w:rsidRPr="00684314" w:rsidRDefault="00684314">
            <w:pPr>
              <w:jc w:val="center"/>
              <w:rPr>
                <w:rFonts w:hint="eastAsia"/>
                <w:sz w:val="24"/>
              </w:rPr>
            </w:pPr>
            <w:r w:rsidRPr="00684314">
              <w:rPr>
                <w:rFonts w:hint="eastAsia"/>
                <w:sz w:val="24"/>
              </w:rPr>
              <w:t>10:30~11:15</w:t>
            </w:r>
          </w:p>
        </w:tc>
        <w:tc>
          <w:tcPr>
            <w:tcW w:w="5387" w:type="dxa"/>
            <w:noWrap/>
            <w:hideMark/>
          </w:tcPr>
          <w:p w:rsidR="00684314" w:rsidRPr="00684314" w:rsidRDefault="00684314">
            <w:pPr>
              <w:jc w:val="center"/>
              <w:rPr>
                <w:rFonts w:hint="eastAsia"/>
                <w:sz w:val="24"/>
              </w:rPr>
            </w:pPr>
            <w:r w:rsidRPr="00684314">
              <w:rPr>
                <w:rFonts w:hint="eastAsia"/>
                <w:sz w:val="24"/>
              </w:rPr>
              <w:t>今市場３　錦</w:t>
            </w:r>
          </w:p>
        </w:tc>
        <w:tc>
          <w:tcPr>
            <w:tcW w:w="1275" w:type="dxa"/>
            <w:hideMark/>
          </w:tcPr>
          <w:p w:rsidR="00684314" w:rsidRPr="00684314" w:rsidRDefault="00684314">
            <w:pPr>
              <w:jc w:val="center"/>
              <w:rPr>
                <w:rFonts w:hint="eastAsia"/>
                <w:sz w:val="24"/>
              </w:rPr>
            </w:pPr>
            <w:r w:rsidRPr="00684314">
              <w:rPr>
                <w:rFonts w:hint="eastAsia"/>
                <w:sz w:val="24"/>
              </w:rPr>
              <w:t>10:10</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3</w:t>
            </w:r>
          </w:p>
        </w:tc>
        <w:tc>
          <w:tcPr>
            <w:tcW w:w="1984" w:type="dxa"/>
            <w:noWrap/>
            <w:hideMark/>
          </w:tcPr>
          <w:p w:rsidR="00684314" w:rsidRPr="00684314" w:rsidRDefault="00684314">
            <w:pPr>
              <w:jc w:val="center"/>
              <w:rPr>
                <w:rFonts w:hint="eastAsia"/>
                <w:sz w:val="24"/>
              </w:rPr>
            </w:pPr>
            <w:r w:rsidRPr="00684314">
              <w:rPr>
                <w:rFonts w:hint="eastAsia"/>
                <w:sz w:val="24"/>
              </w:rPr>
              <w:t>10:30~11:15</w:t>
            </w:r>
          </w:p>
        </w:tc>
        <w:tc>
          <w:tcPr>
            <w:tcW w:w="5387" w:type="dxa"/>
            <w:noWrap/>
            <w:hideMark/>
          </w:tcPr>
          <w:p w:rsidR="00684314" w:rsidRPr="00684314" w:rsidRDefault="00684314">
            <w:pPr>
              <w:jc w:val="center"/>
              <w:rPr>
                <w:rFonts w:hint="eastAsia"/>
                <w:sz w:val="24"/>
              </w:rPr>
            </w:pPr>
            <w:r w:rsidRPr="00684314">
              <w:rPr>
                <w:rFonts w:hint="eastAsia"/>
                <w:sz w:val="24"/>
              </w:rPr>
              <w:t>西愛宕２（３～６班）</w:t>
            </w:r>
          </w:p>
        </w:tc>
        <w:tc>
          <w:tcPr>
            <w:tcW w:w="1275" w:type="dxa"/>
            <w:hideMark/>
          </w:tcPr>
          <w:p w:rsidR="00684314" w:rsidRPr="00684314" w:rsidRDefault="00684314">
            <w:pPr>
              <w:jc w:val="center"/>
              <w:rPr>
                <w:rFonts w:hint="eastAsia"/>
                <w:sz w:val="24"/>
              </w:rPr>
            </w:pPr>
            <w:r w:rsidRPr="00684314">
              <w:rPr>
                <w:rFonts w:hint="eastAsia"/>
                <w:sz w:val="24"/>
              </w:rPr>
              <w:t>10:10</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3</w:t>
            </w:r>
          </w:p>
        </w:tc>
        <w:tc>
          <w:tcPr>
            <w:tcW w:w="1984" w:type="dxa"/>
            <w:noWrap/>
            <w:hideMark/>
          </w:tcPr>
          <w:p w:rsidR="00684314" w:rsidRPr="00684314" w:rsidRDefault="00684314">
            <w:pPr>
              <w:jc w:val="center"/>
              <w:rPr>
                <w:rFonts w:hint="eastAsia"/>
                <w:sz w:val="24"/>
              </w:rPr>
            </w:pPr>
            <w:r w:rsidRPr="00684314">
              <w:rPr>
                <w:rFonts w:hint="eastAsia"/>
                <w:sz w:val="24"/>
              </w:rPr>
              <w:t>10:30~11:15</w:t>
            </w:r>
          </w:p>
        </w:tc>
        <w:tc>
          <w:tcPr>
            <w:tcW w:w="5387" w:type="dxa"/>
            <w:noWrap/>
            <w:hideMark/>
          </w:tcPr>
          <w:p w:rsidR="00684314" w:rsidRPr="00684314" w:rsidRDefault="00684314">
            <w:pPr>
              <w:jc w:val="center"/>
              <w:rPr>
                <w:rFonts w:hint="eastAsia"/>
                <w:sz w:val="24"/>
              </w:rPr>
            </w:pPr>
            <w:r w:rsidRPr="00684314">
              <w:rPr>
                <w:rFonts w:hint="eastAsia"/>
                <w:sz w:val="24"/>
              </w:rPr>
              <w:t>明天　東洋</w:t>
            </w:r>
          </w:p>
        </w:tc>
        <w:tc>
          <w:tcPr>
            <w:tcW w:w="1275" w:type="dxa"/>
            <w:hideMark/>
          </w:tcPr>
          <w:p w:rsidR="00684314" w:rsidRPr="00684314" w:rsidRDefault="00684314">
            <w:pPr>
              <w:jc w:val="center"/>
              <w:rPr>
                <w:rFonts w:hint="eastAsia"/>
                <w:sz w:val="24"/>
              </w:rPr>
            </w:pPr>
            <w:r w:rsidRPr="00684314">
              <w:rPr>
                <w:rFonts w:hint="eastAsia"/>
                <w:sz w:val="24"/>
              </w:rPr>
              <w:t>1</w:t>
            </w:r>
            <w:bookmarkStart w:id="0" w:name="_GoBack"/>
            <w:bookmarkEnd w:id="0"/>
            <w:r w:rsidRPr="00684314">
              <w:rPr>
                <w:rFonts w:hint="eastAsia"/>
                <w:sz w:val="24"/>
              </w:rPr>
              <w:t>0:15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3</w:t>
            </w:r>
          </w:p>
        </w:tc>
        <w:tc>
          <w:tcPr>
            <w:tcW w:w="1984" w:type="dxa"/>
            <w:noWrap/>
            <w:hideMark/>
          </w:tcPr>
          <w:p w:rsidR="00684314" w:rsidRPr="00684314" w:rsidRDefault="00684314">
            <w:pPr>
              <w:jc w:val="center"/>
              <w:rPr>
                <w:rFonts w:hint="eastAsia"/>
                <w:sz w:val="24"/>
              </w:rPr>
            </w:pPr>
            <w:r w:rsidRPr="00684314">
              <w:rPr>
                <w:rFonts w:hint="eastAsia"/>
                <w:sz w:val="24"/>
              </w:rPr>
              <w:t>10:30~11:15</w:t>
            </w:r>
          </w:p>
        </w:tc>
        <w:tc>
          <w:tcPr>
            <w:tcW w:w="5387" w:type="dxa"/>
            <w:noWrap/>
            <w:hideMark/>
          </w:tcPr>
          <w:p w:rsidR="00684314" w:rsidRPr="00684314" w:rsidRDefault="00684314">
            <w:pPr>
              <w:jc w:val="center"/>
              <w:rPr>
                <w:rFonts w:hint="eastAsia"/>
                <w:sz w:val="24"/>
              </w:rPr>
            </w:pPr>
            <w:r w:rsidRPr="00684314">
              <w:rPr>
                <w:rFonts w:hint="eastAsia"/>
                <w:sz w:val="24"/>
              </w:rPr>
              <w:t>瑞穂</w:t>
            </w:r>
          </w:p>
        </w:tc>
        <w:tc>
          <w:tcPr>
            <w:tcW w:w="1275" w:type="dxa"/>
            <w:hideMark/>
          </w:tcPr>
          <w:p w:rsidR="00684314" w:rsidRPr="00684314" w:rsidRDefault="00684314">
            <w:pPr>
              <w:jc w:val="center"/>
              <w:rPr>
                <w:rFonts w:hint="eastAsia"/>
                <w:sz w:val="24"/>
              </w:rPr>
            </w:pPr>
            <w:r w:rsidRPr="00684314">
              <w:rPr>
                <w:rFonts w:hint="eastAsia"/>
                <w:sz w:val="24"/>
              </w:rPr>
              <w:t>10:15</w:t>
            </w:r>
          </w:p>
        </w:tc>
      </w:tr>
      <w:tr w:rsidR="00684314" w:rsidRPr="00684314" w:rsidTr="00684314">
        <w:trPr>
          <w:trHeight w:val="720"/>
        </w:trPr>
        <w:tc>
          <w:tcPr>
            <w:tcW w:w="421" w:type="dxa"/>
            <w:noWrap/>
            <w:hideMark/>
          </w:tcPr>
          <w:p w:rsidR="00684314" w:rsidRPr="00684314" w:rsidRDefault="00684314">
            <w:pPr>
              <w:jc w:val="center"/>
              <w:rPr>
                <w:rFonts w:hint="eastAsia"/>
                <w:sz w:val="24"/>
              </w:rPr>
            </w:pPr>
            <w:r w:rsidRPr="00684314">
              <w:rPr>
                <w:rFonts w:hint="eastAsia"/>
                <w:sz w:val="24"/>
              </w:rPr>
              <w:t>3</w:t>
            </w:r>
          </w:p>
        </w:tc>
        <w:tc>
          <w:tcPr>
            <w:tcW w:w="1984" w:type="dxa"/>
            <w:noWrap/>
            <w:hideMark/>
          </w:tcPr>
          <w:p w:rsidR="00684314" w:rsidRPr="00684314" w:rsidRDefault="00684314">
            <w:pPr>
              <w:jc w:val="center"/>
              <w:rPr>
                <w:rFonts w:hint="eastAsia"/>
                <w:sz w:val="24"/>
              </w:rPr>
            </w:pPr>
            <w:r w:rsidRPr="00684314">
              <w:rPr>
                <w:rFonts w:hint="eastAsia"/>
                <w:sz w:val="24"/>
              </w:rPr>
              <w:t>10:30~11:15</w:t>
            </w:r>
          </w:p>
        </w:tc>
        <w:tc>
          <w:tcPr>
            <w:tcW w:w="5387" w:type="dxa"/>
            <w:noWrap/>
            <w:hideMark/>
          </w:tcPr>
          <w:p w:rsidR="00684314" w:rsidRPr="00684314" w:rsidRDefault="00684314">
            <w:pPr>
              <w:jc w:val="center"/>
              <w:rPr>
                <w:rFonts w:hint="eastAsia"/>
                <w:sz w:val="24"/>
              </w:rPr>
            </w:pPr>
            <w:r w:rsidRPr="00684314">
              <w:rPr>
                <w:rFonts w:hint="eastAsia"/>
                <w:sz w:val="24"/>
              </w:rPr>
              <w:t>常盤（１・２・３班）</w:t>
            </w:r>
          </w:p>
        </w:tc>
        <w:tc>
          <w:tcPr>
            <w:tcW w:w="1275" w:type="dxa"/>
            <w:hideMark/>
          </w:tcPr>
          <w:p w:rsidR="00684314" w:rsidRPr="00684314" w:rsidRDefault="00684314">
            <w:pPr>
              <w:jc w:val="center"/>
              <w:rPr>
                <w:rFonts w:hint="eastAsia"/>
                <w:sz w:val="24"/>
              </w:rPr>
            </w:pPr>
            <w:r w:rsidRPr="00684314">
              <w:rPr>
                <w:rFonts w:hint="eastAsia"/>
                <w:sz w:val="24"/>
              </w:rPr>
              <w:t>10:15</w:t>
            </w:r>
          </w:p>
        </w:tc>
      </w:tr>
    </w:tbl>
    <w:p w:rsidR="00BA0FA1" w:rsidRDefault="00684314" w:rsidP="00684314">
      <w:pPr>
        <w:rPr>
          <w:sz w:val="18"/>
        </w:rPr>
      </w:pPr>
      <w:r>
        <w:rPr>
          <w:sz w:val="24"/>
        </w:rPr>
        <w:fldChar w:fldCharType="end"/>
      </w:r>
    </w:p>
    <w:p w:rsidR="00BA0FA1" w:rsidRPr="00BA0FA1" w:rsidRDefault="00BA0FA1" w:rsidP="00BA0FA1">
      <w:pPr>
        <w:jc w:val="left"/>
        <w:rPr>
          <w:rFonts w:ascii="ＤＦ特太ゴシック体" w:eastAsia="ＤＦ特太ゴシック体" w:hAnsi="ＤＦ特太ゴシック体"/>
          <w:sz w:val="24"/>
        </w:rPr>
      </w:pPr>
      <w:r w:rsidRPr="00BA0FA1">
        <w:rPr>
          <w:rFonts w:ascii="ＤＦ特太ゴシック体" w:eastAsia="ＤＦ特太ゴシック体" w:hAnsi="ＤＦ特太ゴシック体" w:hint="eastAsia"/>
          <w:sz w:val="24"/>
        </w:rPr>
        <w:t>※</w:t>
      </w:r>
      <w:r>
        <w:rPr>
          <w:rFonts w:ascii="ＭＳ 明朝" w:eastAsia="ＭＳ 明朝" w:hAnsi="ＭＳ 明朝" w:cs="ＭＳ 明朝" w:hint="eastAsia"/>
          <w:sz w:val="24"/>
        </w:rPr>
        <w:t xml:space="preserve">　</w:t>
      </w:r>
      <w:r w:rsidRPr="00BA0FA1">
        <w:rPr>
          <w:rFonts w:ascii="ＤＦ特太ゴシック体" w:eastAsia="ＤＦ特太ゴシック体" w:hAnsi="ＤＦ特太ゴシック体" w:hint="eastAsia"/>
          <w:sz w:val="24"/>
        </w:rPr>
        <w:t>臨時登校に伴い出発時刻が変わっています。ですので、各自の通学団の出発時刻に合わせて集合場所に集合して安全に登校してください。よろしくお願いします。</w:t>
      </w:r>
    </w:p>
    <w:sectPr w:rsidR="00BA0FA1" w:rsidRPr="00BA0FA1" w:rsidSect="00684314">
      <w:pgSz w:w="11906" w:h="16838"/>
      <w:pgMar w:top="289" w:right="680" w:bottom="295" w:left="680"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F4"/>
    <w:rsid w:val="00684314"/>
    <w:rsid w:val="006D2CF4"/>
    <w:rsid w:val="00B752B7"/>
    <w:rsid w:val="00BA0FA1"/>
    <w:rsid w:val="00C4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C6E17"/>
  <w15:chartTrackingRefBased/>
  <w15:docId w15:val="{A91FF710-8EE4-4697-9DDC-A611B509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C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2CF4"/>
    <w:rPr>
      <w:rFonts w:asciiTheme="majorHAnsi" w:eastAsiaTheme="majorEastAsia" w:hAnsiTheme="majorHAnsi" w:cstheme="majorBidi"/>
      <w:sz w:val="18"/>
      <w:szCs w:val="18"/>
    </w:rPr>
  </w:style>
  <w:style w:type="table" w:styleId="a5">
    <w:name w:val="Table Grid"/>
    <w:basedOn w:val="a1"/>
    <w:uiPriority w:val="39"/>
    <w:rsid w:val="0068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2020-04-10T08:39:00Z</cp:lastPrinted>
  <dcterms:created xsi:type="dcterms:W3CDTF">2020-04-10T08:14:00Z</dcterms:created>
  <dcterms:modified xsi:type="dcterms:W3CDTF">2020-04-10T08:47:00Z</dcterms:modified>
</cp:coreProperties>
</file>